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>Солярий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Тело с естественным загаром ассоциируется со спортом, здоровьем и красотой. Регулярно посещая солярий, вы приобретаете великолепный, ровный загар. Солярий - это ухоженная, привлекательная кожа на протяжении всего года. Не отказывайте себе в удовольствии.</w:t>
      </w:r>
      <w:r>
        <w:rPr>
          <w:rFonts w:ascii="Tahoma" w:hAnsi="Tahoma" w:cs="Tahoma"/>
          <w:color w:val="000000"/>
          <w:sz w:val="21"/>
          <w:szCs w:val="21"/>
        </w:rPr>
        <w:br/>
        <w:t>Посещая солярий зимой - вы поддерживаете прекрасное настроение, и улучшаете состояние здоровья.</w:t>
      </w:r>
      <w:r>
        <w:rPr>
          <w:rFonts w:ascii="Tahoma" w:hAnsi="Tahoma" w:cs="Tahoma"/>
          <w:color w:val="000000"/>
          <w:sz w:val="21"/>
          <w:szCs w:val="21"/>
        </w:rPr>
        <w:br/>
        <w:t>Приходя в солярий весной - вы предотвращаете весенний " упадок сил ", и подготавливаете кожу к активному летнему солнцу.</w:t>
      </w:r>
      <w:r>
        <w:rPr>
          <w:rFonts w:ascii="Tahoma" w:hAnsi="Tahoma" w:cs="Tahoma"/>
          <w:color w:val="000000"/>
          <w:sz w:val="21"/>
          <w:szCs w:val="21"/>
        </w:rPr>
        <w:br/>
        <w:t>Загорая в солярии летом - вы сможете достичь желаемого результата за более короткое время, не страдая от солнечных ожогов.</w:t>
      </w:r>
      <w:r>
        <w:rPr>
          <w:rFonts w:ascii="Tahoma" w:hAnsi="Tahoma" w:cs="Tahoma"/>
          <w:color w:val="000000"/>
          <w:sz w:val="21"/>
          <w:szCs w:val="21"/>
        </w:rPr>
        <w:br/>
        <w:t>Осенью солярий поможет вам продлить лето.</w:t>
      </w:r>
      <w:r>
        <w:rPr>
          <w:rFonts w:ascii="Tahoma" w:hAnsi="Tahoma" w:cs="Tahoma"/>
          <w:color w:val="000000"/>
          <w:sz w:val="21"/>
          <w:szCs w:val="21"/>
        </w:rPr>
        <w:br/>
        <w:t>Для приобретения красивого коричневого оттенка загара достаточно 10-ти сеансов в течение трех недель. После этого - один или два сеанса в неделю для поддержания загара.</w:t>
      </w:r>
      <w:r>
        <w:rPr>
          <w:rFonts w:ascii="Tahoma" w:hAnsi="Tahoma" w:cs="Tahoma"/>
          <w:color w:val="000000"/>
          <w:sz w:val="21"/>
          <w:szCs w:val="21"/>
        </w:rPr>
        <w:br/>
        <w:t>Используя в солярии специальную косметику, вы обеспечите коже увлажнение, бережный и качественный уход. Так же крема для солярия предотвращают фотостарение кожи, и появление преждевременных морщин.</w:t>
      </w:r>
      <w:r>
        <w:rPr>
          <w:rFonts w:ascii="Tahoma" w:hAnsi="Tahoma" w:cs="Tahoma"/>
          <w:color w:val="000000"/>
          <w:sz w:val="21"/>
          <w:szCs w:val="21"/>
        </w:rPr>
        <w:br/>
        <w:t>С кремами для солярия загар держится дольше и приобретает чарующий оттенок.</w:t>
      </w:r>
      <w:r>
        <w:rPr>
          <w:rFonts w:ascii="Tahoma" w:hAnsi="Tahoma" w:cs="Tahoma"/>
          <w:color w:val="000000"/>
          <w:sz w:val="21"/>
          <w:szCs w:val="21"/>
        </w:rPr>
        <w:br/>
        <w:t>Сокращается время пребывания в солярии, так как без крема выработка меланина происходит в течение нескольких минут, а с кремом - за считанные секунды.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Загорелое тело привлекает……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Красивый загар - красивое тело!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Персонал, обслуживающий солярий, всегда будет рад оказать вам услугу принятия искусственных солнечных процедур и помощь в подборе косметики, получении профессиональной консультации о правилах посещения солярия, положительные стороны данной процедуры и имеющиеся противопоказания.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Салон красоты ПРЕМИУМ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</w:rPr>
        <w:t>ул</w:t>
      </w:r>
      <w:proofErr w:type="gramStart"/>
      <w:r>
        <w:rPr>
          <w:rFonts w:ascii="Tahoma" w:hAnsi="Tahoma" w:cs="Tahoma"/>
          <w:b/>
          <w:bCs/>
          <w:color w:val="000000"/>
          <w:sz w:val="21"/>
          <w:szCs w:val="21"/>
        </w:rPr>
        <w:t>.А</w:t>
      </w:r>
      <w:proofErr w:type="gramEnd"/>
      <w:r>
        <w:rPr>
          <w:rFonts w:ascii="Tahoma" w:hAnsi="Tahoma" w:cs="Tahoma"/>
          <w:b/>
          <w:bCs/>
          <w:color w:val="000000"/>
          <w:sz w:val="21"/>
          <w:szCs w:val="21"/>
        </w:rPr>
        <w:t>ртема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58,тел.52-96-75</w:t>
      </w:r>
    </w:p>
    <w:p w:rsidR="002F64C5" w:rsidRDefault="002F64C5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Style w:val="apple-converted-space"/>
          <w:rFonts w:ascii="Tahoma" w:hAnsi="Tahoma" w:cs="Tahoma"/>
          <w:color w:val="000000"/>
          <w:sz w:val="21"/>
          <w:szCs w:val="21"/>
          <w:lang w:val="en-US"/>
        </w:rPr>
      </w:pPr>
    </w:p>
    <w:p w:rsidR="00CD44C6" w:rsidRPr="002F64C5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Перед принятием процедуры солярия внимательно ознакомьтесь с данной информацией.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Показание посещения солярия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Стимулирует синтез витамина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 Д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который играет огромную роль в работе нервной, иммунной и кровеносной систем (улучшается циркуляции крови, нормализуется давление)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Профилактика остеопороза (недостаток кальция)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- Антистрессовая профилактика. Под действием ультрафиолета синтезируется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эндорфин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так называемый "гормон радости".</w:t>
      </w:r>
      <w:r>
        <w:rPr>
          <w:rFonts w:ascii="Tahoma" w:hAnsi="Tahoma" w:cs="Tahoma"/>
          <w:color w:val="000000"/>
          <w:sz w:val="21"/>
          <w:szCs w:val="21"/>
        </w:rPr>
        <w:br/>
        <w:t>- Весной, когда иммунитет ослаблен, помогает организму бороться с простудами.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Благотворно влияет на лечение кожных заболеваний: экземы, псориаза, угревой сыпи.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lastRenderedPageBreak/>
        <w:t>- Хорошо подготавливает кожу к активному летнему солнцу. Глубокий интенсивный загар, в образовании которого огромную роль играет косметика для загара, имеет сильные защитные свойства. Меланин - прекрасный фильтр, он задерживает более 90% УФ - излучения.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Способствует быстрому заживлению ран.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Лечение органов дыхания.</w:t>
      </w:r>
      <w:r>
        <w:rPr>
          <w:rFonts w:ascii="Tahoma" w:hAnsi="Tahoma" w:cs="Tahoma"/>
          <w:color w:val="000000"/>
          <w:sz w:val="21"/>
          <w:szCs w:val="21"/>
        </w:rPr>
        <w:br/>
        <w:t>- Ухоженный и красивый внешний вид.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Противопоказания посещения солярия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- Детям до 12 лет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Период беременности после 4 мес. А до 4 -х месяцев рекомендуется в этот период происходит формирования костного скелета (профилактика рахита) и дополнительное количество кальция в организме матери улучшит его свойства</w:t>
      </w:r>
      <w:r>
        <w:rPr>
          <w:rFonts w:ascii="Tahoma" w:hAnsi="Tahoma" w:cs="Tahoma"/>
          <w:color w:val="000000"/>
          <w:sz w:val="21"/>
          <w:szCs w:val="21"/>
        </w:rPr>
        <w:br/>
        <w:t>- При повышенной сердечной недостаточности</w:t>
      </w:r>
      <w:r>
        <w:rPr>
          <w:rFonts w:ascii="Tahoma" w:hAnsi="Tahoma" w:cs="Tahoma"/>
          <w:color w:val="000000"/>
          <w:sz w:val="21"/>
          <w:szCs w:val="21"/>
        </w:rPr>
        <w:br/>
        <w:t>- При близком расположении сосудов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Нарушения в работе щитовидной железы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Гипертония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За день до, вовремя и день после (менструального цикла)</w:t>
      </w:r>
      <w:r>
        <w:rPr>
          <w:rFonts w:ascii="Tahoma" w:hAnsi="Tahoma" w:cs="Tahoma"/>
          <w:color w:val="000000"/>
          <w:sz w:val="21"/>
          <w:szCs w:val="21"/>
        </w:rPr>
        <w:br/>
        <w:t>- Очень светлая кожа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(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1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фототип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- кельтский)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Многочисленные родинки, пигментные и родимые пятна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- Активные косметические операции (особенно с применением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ретинола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фруктовых и гликолевых кислот, отбеливающих веществ, после чистки лица и депиляции).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br/>
        <w:t xml:space="preserve">- Применение косметики с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ретинолом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с гидросиловыми кислотами (АНА, ВНА), шампуня с дегтем, духов и дезодорантов - непосредственно перед сеансом загара.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</w:rPr>
        <w:t>Фототипы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кожи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Тип 1- Кельтский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- Кожа - очень светлая, розоватая-белая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Веснушки - очень много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Волосы - светлые или рыжеватые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Глаза - голубые, зеленые, иногда карие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Загар - практически не образуется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Солнечные ожоги - бывают очень часто с волдырями и сильной болью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Рекомендуется консультация дерматолога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- Рекомендуемое время после консультации дерматолога начальной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фотоэкспозиции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до 3 минут.</w:t>
      </w:r>
      <w:proofErr w:type="gramEnd"/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Тип 2 - Светлокожий европейский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- Кожа - светлая</w:t>
      </w:r>
      <w:r>
        <w:rPr>
          <w:rFonts w:ascii="Tahoma" w:hAnsi="Tahoma" w:cs="Tahoma"/>
          <w:color w:val="000000"/>
          <w:sz w:val="21"/>
          <w:szCs w:val="21"/>
        </w:rPr>
        <w:br/>
        <w:t>- Веснушки - иногда, в небольшом количестве</w:t>
      </w:r>
      <w:r>
        <w:rPr>
          <w:rFonts w:ascii="Tahoma" w:hAnsi="Tahoma" w:cs="Tahoma"/>
          <w:color w:val="000000"/>
          <w:sz w:val="21"/>
          <w:szCs w:val="21"/>
        </w:rPr>
        <w:br/>
        <w:t>- Волосы - от светлого блонд до шатена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Глаза - голубые, зеленые или серые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lastRenderedPageBreak/>
        <w:t>- Загар - слабый, светло-коричневый с предварительным покраснением</w:t>
      </w:r>
      <w:r>
        <w:rPr>
          <w:rFonts w:ascii="Tahoma" w:hAnsi="Tahoma" w:cs="Tahoma"/>
          <w:color w:val="000000"/>
          <w:sz w:val="21"/>
          <w:szCs w:val="21"/>
        </w:rPr>
        <w:br/>
        <w:t>- Солнечные ожоги - очень частые и болезненные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- Рекомендуемое время начальной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фотоэкспозиции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5-7 минут</w:t>
      </w:r>
      <w:r>
        <w:rPr>
          <w:rFonts w:ascii="Tahoma" w:hAnsi="Tahoma" w:cs="Tahoma"/>
          <w:color w:val="000000"/>
          <w:sz w:val="21"/>
          <w:szCs w:val="21"/>
        </w:rPr>
        <w:br/>
        <w:t>- Обязательно применение косметики</w:t>
      </w:r>
      <w:proofErr w:type="gramEnd"/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Тип 3 - Темнокожий европейский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- Кожа - светлая, слегка смуглая</w:t>
      </w:r>
      <w:r>
        <w:rPr>
          <w:rFonts w:ascii="Tahoma" w:hAnsi="Tahoma" w:cs="Tahoma"/>
          <w:color w:val="000000"/>
          <w:sz w:val="21"/>
          <w:szCs w:val="21"/>
        </w:rPr>
        <w:br/>
        <w:t>- Веснушки - отсутствуют</w:t>
      </w:r>
      <w:r>
        <w:rPr>
          <w:rFonts w:ascii="Tahoma" w:hAnsi="Tahoma" w:cs="Tahoma"/>
          <w:color w:val="000000"/>
          <w:sz w:val="21"/>
          <w:szCs w:val="21"/>
        </w:rPr>
        <w:br/>
        <w:t>- Волосы - от темных блонд до шатена</w:t>
      </w:r>
      <w:r>
        <w:rPr>
          <w:rFonts w:ascii="Tahoma" w:hAnsi="Tahoma" w:cs="Tahoma"/>
          <w:color w:val="000000"/>
          <w:sz w:val="21"/>
          <w:szCs w:val="21"/>
        </w:rPr>
        <w:br/>
        <w:t>- Глаза - серые или карие, иногда голубые</w:t>
      </w:r>
      <w:r>
        <w:rPr>
          <w:rFonts w:ascii="Tahoma" w:hAnsi="Tahoma" w:cs="Tahoma"/>
          <w:color w:val="000000"/>
          <w:sz w:val="21"/>
          <w:szCs w:val="21"/>
        </w:rPr>
        <w:br/>
        <w:t>- загар - хорошо виден, золотистый или темный, вначале с покраснением кожи</w:t>
      </w:r>
      <w:r>
        <w:rPr>
          <w:rFonts w:ascii="Tahoma" w:hAnsi="Tahoma" w:cs="Tahoma"/>
          <w:color w:val="000000"/>
          <w:sz w:val="21"/>
          <w:szCs w:val="21"/>
        </w:rPr>
        <w:br/>
        <w:t>- Солнечные ожоги - очень редко, незначительные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- Рекомендуемое время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фотоэкспозиции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5-12 минут</w:t>
      </w:r>
      <w:proofErr w:type="gramEnd"/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Тип 4 - Средиземноморский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- Кожа - светло-коричневая до оливковой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Веснушки - отсутствуют</w:t>
      </w:r>
      <w:r>
        <w:rPr>
          <w:rFonts w:ascii="Tahoma" w:hAnsi="Tahoma" w:cs="Tahoma"/>
          <w:color w:val="000000"/>
          <w:sz w:val="21"/>
          <w:szCs w:val="21"/>
        </w:rPr>
        <w:br/>
        <w:t>- Волосы - темный шатен, черные</w:t>
      </w:r>
      <w:r>
        <w:rPr>
          <w:rFonts w:ascii="Tahoma" w:hAnsi="Tahoma" w:cs="Tahoma"/>
          <w:color w:val="000000"/>
          <w:sz w:val="21"/>
          <w:szCs w:val="21"/>
        </w:rPr>
        <w:br/>
        <w:t>- Глаза - темно-карие</w:t>
      </w:r>
      <w:r>
        <w:rPr>
          <w:rFonts w:ascii="Tahoma" w:hAnsi="Tahoma" w:cs="Tahoma"/>
          <w:color w:val="000000"/>
          <w:sz w:val="21"/>
          <w:szCs w:val="21"/>
        </w:rPr>
        <w:br/>
        <w:t>- Загар - сильный и глубокий, темно- коричневого цвета</w:t>
      </w:r>
      <w:r>
        <w:rPr>
          <w:rFonts w:ascii="Tahoma" w:hAnsi="Tahoma" w:cs="Tahoma"/>
          <w:color w:val="000000"/>
          <w:sz w:val="21"/>
          <w:szCs w:val="21"/>
        </w:rPr>
        <w:br/>
        <w:t>- Солнечные ожоги - практически не бывает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- Рекомендуемое время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фотоэкспозиции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8-15 минут</w:t>
      </w:r>
      <w:proofErr w:type="gramEnd"/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b/>
          <w:bCs/>
          <w:color w:val="000000"/>
          <w:sz w:val="21"/>
          <w:szCs w:val="21"/>
        </w:rPr>
        <w:t>Правила посещения солярия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В солярии можно загорать не чаще, чем один раза в день и не чаще, чем три раза в неделю. Между сеансами необходимо делать перерыв. Для нормальной кожи перерыв составляет один день, для чувствительной кожи перерыв должен быть как минимум два дня. Кожа должна успеть отдохнуть и регенерироваться. Нужно помнить, что биологический процесс проявления загара длится около 48 часов. Поддержание загара на постоянном уровне гарантировано при посещении солярия 1-2 раза в неделю.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- Необходимо подобрать, соответственно своему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фототипу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кожи и степени интенсивности загара, время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фотоэкспозиции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 количество посещений солярия. Первые сеансы должны быть короткими, нужно, чтобы кожа привыкла к ультрафиолетовым лучам. Постарайтесь создать свою собственную, индивидуальную программу загара исходя из ваших особенностей, желания, ритма жизни и нашей информации.</w:t>
      </w:r>
      <w:r>
        <w:rPr>
          <w:rFonts w:ascii="Tahoma" w:hAnsi="Tahoma" w:cs="Tahoma"/>
          <w:color w:val="000000"/>
          <w:sz w:val="21"/>
          <w:szCs w:val="21"/>
        </w:rPr>
        <w:br/>
        <w:t>- Для загара в солярии необходимо применять специальную косметику, которая обеспечит коже увлажнение, бережный и качественный уход. Так же крема для солярия предотвращают фотостарение кожи и появление преждевременных морщин.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Роль и значение косметики для загара в солярии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Быстрое проявление загара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Быстрое проявление загара благодаря, имеющимся в составе активаторам, ускоряется процесс образования меланина (темного пигмента кожи), которым насыщаются клетки верхнего слоя кожи.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Защита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Профессиональная косметика для загара в солярии имеет сильные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антиокисляющие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свойства. Во время загара в солярии или на солнце на коже появляются свободные радикалы, которые способствуют старению кожи. Косметика же связывает свободные радикалы, препятствуя фотостарению кожи.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Уход за кожей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Увлажнение (только увлажненная кожа хорошо загорает)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Восстановление</w:t>
      </w:r>
      <w:r>
        <w:rPr>
          <w:rFonts w:ascii="Tahoma" w:hAnsi="Tahoma" w:cs="Tahoma"/>
          <w:color w:val="000000"/>
          <w:sz w:val="21"/>
          <w:szCs w:val="21"/>
        </w:rPr>
        <w:br/>
        <w:t>- Питание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Регенерация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Снятие раздражения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Укрепление загара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- Подготавливает кожу к следующему сеансу загара</w:t>
      </w:r>
    </w:p>
    <w:p w:rsidR="00CD44C6" w:rsidRDefault="00CD44C6" w:rsidP="00CD44C6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Интенсивный качественный и стойкий</w:t>
      </w:r>
      <w:r w:rsidR="002F64C5" w:rsidRPr="002F64C5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F64C5">
        <w:rPr>
          <w:rFonts w:ascii="Tahoma" w:hAnsi="Tahoma" w:cs="Tahoma"/>
          <w:color w:val="000000"/>
          <w:sz w:val="21"/>
          <w:szCs w:val="21"/>
        </w:rPr>
        <w:t>о</w:t>
      </w:r>
      <w:r>
        <w:rPr>
          <w:rFonts w:ascii="Tahoma" w:hAnsi="Tahoma" w:cs="Tahoma"/>
          <w:color w:val="000000"/>
          <w:sz w:val="21"/>
          <w:szCs w:val="21"/>
        </w:rPr>
        <w:t>птимальный загар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С косметикой для загара мы можем подобрать индивидуальную программу для конкретного клиента соответственно его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фототипу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кожи, степени интенсивности уже приобретенного загара и ожидаемого эффекта.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Для примера рассмотрим варианты, как можно подобрать косметику для загара в солярии фирмы SOLEO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Для начинающих загорать - АКТИВАТОРЫ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 светлой кожей Степень 1(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Base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Tan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)</w:t>
      </w:r>
    </w:p>
    <w:p w:rsidR="00CD44C6" w:rsidRP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  <w:lang w:val="en-US"/>
        </w:rPr>
      </w:pPr>
      <w:r>
        <w:rPr>
          <w:rFonts w:ascii="Tahoma" w:hAnsi="Tahoma" w:cs="Tahoma"/>
          <w:color w:val="000000"/>
          <w:sz w:val="21"/>
          <w:szCs w:val="21"/>
        </w:rPr>
        <w:t>Нормальная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кожа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t xml:space="preserve"> Coffee Sun Express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br/>
        <w:t>Evolution Step 1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Для всех типов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Coctail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Vitamin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Tan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Pina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Colada</w:t>
      </w:r>
      <w:proofErr w:type="spellEnd"/>
      <w:proofErr w:type="gramStart"/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Д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ля загорелых и смуглых - ИНТЕНСИФИКАТОРЫ</w:t>
      </w:r>
    </w:p>
    <w:p w:rsidR="00CD44C6" w:rsidRP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  <w:lang w:val="en-US"/>
        </w:rPr>
      </w:pPr>
      <w:r>
        <w:rPr>
          <w:rFonts w:ascii="Tahoma" w:hAnsi="Tahoma" w:cs="Tahoma"/>
          <w:color w:val="000000"/>
          <w:sz w:val="21"/>
          <w:szCs w:val="21"/>
        </w:rPr>
        <w:t>Степень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t xml:space="preserve"> 2 (Intensive Tan)</w:t>
      </w:r>
      <w:r w:rsidRPr="00CD44C6">
        <w:rPr>
          <w:rStyle w:val="apple-converted-space"/>
          <w:rFonts w:ascii="Tahoma" w:hAnsi="Tahoma" w:cs="Tahoma"/>
          <w:color w:val="000000"/>
          <w:sz w:val="21"/>
          <w:szCs w:val="21"/>
          <w:lang w:val="en-US"/>
        </w:rPr>
        <w:t> 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br/>
        <w:t>Coffee Sun Active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br/>
        <w:t>Vitamin Tan C+E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br/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lastRenderedPageBreak/>
        <w:t>Extra Cooler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br/>
        <w:t>Sun Gel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br/>
        <w:t>Evolution Step 2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br/>
        <w:t>Sunshine</w:t>
      </w:r>
    </w:p>
    <w:p w:rsidR="00CD44C6" w:rsidRP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  <w:lang w:val="en-US"/>
        </w:rPr>
      </w:pPr>
      <w:r>
        <w:rPr>
          <w:rFonts w:ascii="Tahoma" w:hAnsi="Tahoma" w:cs="Tahoma"/>
          <w:color w:val="000000"/>
          <w:sz w:val="21"/>
          <w:szCs w:val="21"/>
        </w:rPr>
        <w:t>Для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интенсивно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загорелых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t xml:space="preserve"> - </w:t>
      </w:r>
      <w:r>
        <w:rPr>
          <w:rFonts w:ascii="Tahoma" w:hAnsi="Tahoma" w:cs="Tahoma"/>
          <w:color w:val="000000"/>
          <w:sz w:val="21"/>
          <w:szCs w:val="21"/>
        </w:rPr>
        <w:t>МАКСИМИЛИЗАТОРЫ</w:t>
      </w:r>
    </w:p>
    <w:p w:rsidR="00CD44C6" w:rsidRP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  <w:lang w:val="en-US"/>
        </w:rPr>
      </w:pPr>
      <w:r>
        <w:rPr>
          <w:rFonts w:ascii="Tahoma" w:hAnsi="Tahoma" w:cs="Tahoma"/>
          <w:color w:val="000000"/>
          <w:sz w:val="21"/>
          <w:szCs w:val="21"/>
        </w:rPr>
        <w:t>Степень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t xml:space="preserve"> 3 (Deep Tan)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br/>
        <w:t>Extra Hotter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br/>
        <w:t>Extra Bronzer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br/>
        <w:t>Double Impact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br/>
        <w:t>Evolution Step 3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br/>
        <w:t>Vitamin Tan A+E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 w:rsidRPr="00CD44C6"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t>Специальная косметика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</w:rPr>
        <w:t>Face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Tan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(для лица)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Perfect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Legs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(для ног)</w:t>
      </w:r>
    </w:p>
    <w:p w:rsidR="00CD44C6" w:rsidRP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  <w:lang w:val="en-US"/>
        </w:rPr>
      </w:pPr>
      <w:r>
        <w:rPr>
          <w:rFonts w:ascii="Tahoma" w:hAnsi="Tahoma" w:cs="Tahoma"/>
          <w:color w:val="000000"/>
          <w:sz w:val="21"/>
          <w:szCs w:val="21"/>
        </w:rPr>
        <w:t>После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загара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t xml:space="preserve"> - </w:t>
      </w:r>
      <w:r>
        <w:rPr>
          <w:rFonts w:ascii="Tahoma" w:hAnsi="Tahoma" w:cs="Tahoma"/>
          <w:color w:val="000000"/>
          <w:sz w:val="21"/>
          <w:szCs w:val="21"/>
        </w:rPr>
        <w:t>ЗАКРЕПИТЕЛИ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ЗАГАРА</w:t>
      </w:r>
    </w:p>
    <w:p w:rsidR="00CD44C6" w:rsidRP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  <w:lang w:val="en-US"/>
        </w:rPr>
      </w:pPr>
      <w:r>
        <w:rPr>
          <w:rFonts w:ascii="Tahoma" w:hAnsi="Tahoma" w:cs="Tahoma"/>
          <w:color w:val="000000"/>
          <w:sz w:val="21"/>
          <w:szCs w:val="21"/>
        </w:rPr>
        <w:t>Степень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t xml:space="preserve"> 4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br/>
        <w:t>Coffee Sun Effect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br/>
        <w:t xml:space="preserve">Extra </w:t>
      </w:r>
      <w:proofErr w:type="spellStart"/>
      <w:r w:rsidRPr="00CD44C6">
        <w:rPr>
          <w:rFonts w:ascii="Tahoma" w:hAnsi="Tahoma" w:cs="Tahoma"/>
          <w:color w:val="000000"/>
          <w:sz w:val="21"/>
          <w:szCs w:val="21"/>
          <w:lang w:val="en-US"/>
        </w:rPr>
        <w:t>Maximizer</w:t>
      </w:r>
      <w:proofErr w:type="spellEnd"/>
      <w:r w:rsidRPr="00CD44C6">
        <w:rPr>
          <w:rStyle w:val="apple-converted-space"/>
          <w:rFonts w:ascii="Tahoma" w:hAnsi="Tahoma" w:cs="Tahoma"/>
          <w:color w:val="000000"/>
          <w:sz w:val="21"/>
          <w:szCs w:val="21"/>
          <w:lang w:val="en-US"/>
        </w:rPr>
        <w:t> 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br/>
        <w:t>Gold Sun</w:t>
      </w:r>
      <w:r w:rsidRPr="00CD44C6">
        <w:rPr>
          <w:rFonts w:ascii="Tahoma" w:hAnsi="Tahoma" w:cs="Tahoma"/>
          <w:color w:val="000000"/>
          <w:sz w:val="21"/>
          <w:szCs w:val="21"/>
          <w:lang w:val="en-US"/>
        </w:rPr>
        <w:br/>
        <w:t>Evolution Step 4</w:t>
      </w:r>
    </w:p>
    <w:p w:rsidR="00CD44C6" w:rsidRDefault="00CD44C6" w:rsidP="00CD44C6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С кремами для солярия загар держится дольше и приобретает чарующий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оттенок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усиливается интенсивность проявления загара.</w:t>
      </w:r>
      <w:r>
        <w:rPr>
          <w:rFonts w:ascii="Tahoma" w:hAnsi="Tahoma" w:cs="Tahoma"/>
          <w:color w:val="000000"/>
          <w:sz w:val="21"/>
          <w:szCs w:val="21"/>
        </w:rPr>
        <w:br/>
        <w:t>Сокращается время пребывания в солярии, так как без крема выработка меланина происходит в течение нескольких минут, а с кремом - за считанные секунды - это экономит ваше время и деньги, потраченные на дополнительные минуты.</w:t>
      </w:r>
      <w:r>
        <w:rPr>
          <w:rFonts w:ascii="Tahoma" w:hAnsi="Tahoma" w:cs="Tahoma"/>
          <w:color w:val="000000"/>
          <w:sz w:val="21"/>
          <w:szCs w:val="21"/>
        </w:rPr>
        <w:br/>
        <w:t>- Необходимо подобрать косметику, которая соответствует цвету Вашей кожи, степени интенсивности загара, ожидаемого результата и возможной ценовой категории. В этом Вам с удовольствием помогут наши администраторы.</w:t>
      </w:r>
      <w:r>
        <w:rPr>
          <w:rFonts w:ascii="Tahoma" w:hAnsi="Tahoma" w:cs="Tahoma"/>
          <w:color w:val="000000"/>
          <w:sz w:val="21"/>
          <w:szCs w:val="21"/>
        </w:rPr>
        <w:br/>
        <w:t>- Косметику нужно наносить на тело в достаточном количестве непосредственно перед сеансом загара в солярии. Наносите косметику равномерно, особенное внимание нужно уделять наиболее нежным участком кожи, которые плохо загорают (например, лицо, декольте, грудь, внутренняя поверхность предплечья и ног, колени и локти).</w:t>
      </w:r>
      <w:r>
        <w:rPr>
          <w:rFonts w:ascii="Tahoma" w:hAnsi="Tahoma" w:cs="Tahoma"/>
          <w:color w:val="000000"/>
          <w:sz w:val="21"/>
          <w:szCs w:val="21"/>
        </w:rPr>
        <w:br/>
        <w:t>- Для ухода за загорелой кожей нужно применять препараты непосредственно для этого предназначенные. Кожа после сеанса загара требует особенного внимание и заботы. После загара нужно пользоваться косметикой, которая обладает свойствами увлажнения, регенерации и продлевает эффект загара. Специализированные препараты по уходу за кожей после загара в солярии лучше применять после принятия душа. А душем в свою очередь можно воспользоваться не ранее чем через час после процедуры загара.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lastRenderedPageBreak/>
        <w:t>- Для загара в солярии нельзя применять косметику, с солнцезащитными фильтрами, которая применяется для загара на солнце. И наоборот - загорая на солнце, нельзя пользоваться косметикой для загара в солярии.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- Косметику на свое усмотрения вы можете приобрести в нашем салоне в различных, удобных для вас емкостных вариантах - в саше, на вес в одноразовом стакане с крышкой, в банках и бутылках различной емкости в этом вам помогут наши администраторы. А также интересующую вас позицию 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обьем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вы можете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закаказать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у администратора по каталогу.</w:t>
      </w:r>
      <w:r>
        <w:rPr>
          <w:rFonts w:ascii="Tahoma" w:hAnsi="Tahoma" w:cs="Tahoma"/>
          <w:color w:val="000000"/>
          <w:sz w:val="21"/>
          <w:szCs w:val="21"/>
        </w:rPr>
        <w:br/>
        <w:t>- Перед сеансом загара в солярии нужно удалить макияж,</w:t>
      </w:r>
      <w:r>
        <w:rPr>
          <w:rFonts w:ascii="Tahoma" w:hAnsi="Tahoma" w:cs="Tahoma"/>
          <w:color w:val="000000"/>
          <w:sz w:val="21"/>
          <w:szCs w:val="21"/>
        </w:rPr>
        <w:br/>
        <w:t>тщательно очищая кожу лица и декольте с помощью средства</w:t>
      </w:r>
      <w:r>
        <w:rPr>
          <w:rFonts w:ascii="Tahoma" w:hAnsi="Tahoma" w:cs="Tahoma"/>
          <w:color w:val="000000"/>
          <w:sz w:val="21"/>
          <w:szCs w:val="21"/>
        </w:rPr>
        <w:br/>
        <w:t>для снятия макияжа. Необходимо также снять бижутерию и часы. Перед сеансом нельзя пользоваться парфюмерией и дезодорантами.</w:t>
      </w:r>
      <w:r>
        <w:rPr>
          <w:rFonts w:ascii="Tahoma" w:hAnsi="Tahoma" w:cs="Tahoma"/>
          <w:color w:val="000000"/>
          <w:sz w:val="21"/>
          <w:szCs w:val="21"/>
        </w:rPr>
        <w:br/>
        <w:t>- Загорать в солярии обязательно нужно в защитных очках (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дезенфецирующая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обработка очков, коврика и солярия (стекла, пол и ручки, как внутри, так и снаружи) в нашем салоне производится после каждого сеанса). Во время загара глаза должны быть закрытыми. Для своего удобства в нашем салоне вы можете приобрести для себя индивидуальные очки.</w:t>
      </w:r>
      <w:r>
        <w:rPr>
          <w:rFonts w:ascii="Tahoma" w:hAnsi="Tahoma" w:cs="Tahoma"/>
          <w:color w:val="000000"/>
          <w:sz w:val="21"/>
          <w:szCs w:val="21"/>
        </w:rPr>
        <w:br/>
        <w:t>- Если на теле есть родимые пятна (большие родинки и пигментные пятна), ореолы сосков на груди - перед сеансом загара нужно их заслонить для этого в салоне у администратора вы можете приобрести специальные наклейки. А также проконсультироваться с врачом-дерматологом. Если есть другие проблемы с кожей, также консультация врача обязательна.</w:t>
      </w:r>
      <w:r>
        <w:rPr>
          <w:rFonts w:ascii="Tahoma" w:hAnsi="Tahoma" w:cs="Tahoma"/>
          <w:color w:val="000000"/>
          <w:sz w:val="21"/>
          <w:szCs w:val="21"/>
        </w:rPr>
        <w:br/>
        <w:t>- При приеме лекарств и контрацептивных таблеток, нужно прочитать инструкцию, находящуюся внутри упаковки или проконсультироваться с врачом, чтобы убедиться, можно ли загорать.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- Больным или находящимся 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послеболезненном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состоянии.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- Женщинам во время беременности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( 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до 4 месяцев) или недавно родившим ребенка и кормящих грудью, прежде чем загорать в солярии, нужно проконсультироваться с врачом.</w:t>
      </w:r>
      <w:r>
        <w:rPr>
          <w:rFonts w:ascii="Tahoma" w:hAnsi="Tahoma" w:cs="Tahoma"/>
          <w:color w:val="000000"/>
          <w:sz w:val="21"/>
          <w:szCs w:val="21"/>
        </w:rPr>
        <w:br/>
        <w:t>- Если была проведена косметологическая процедура, нужно сначала проконсультироваться с косметологом.</w:t>
      </w:r>
      <w:r>
        <w:rPr>
          <w:rFonts w:ascii="Tahoma" w:hAnsi="Tahoma" w:cs="Tahoma"/>
          <w:color w:val="000000"/>
          <w:sz w:val="21"/>
          <w:szCs w:val="21"/>
        </w:rPr>
        <w:br/>
        <w:t>- После сеанса загара, прежде чем выйти на улицу, необходимо несколько минут отдохнуть. Нужно также компенсировать недостающую в организме жидкость.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- В солярии нужно соблюдать рекомендации обслуживающего персонала. Администратор имеет право отказать в услуге людям, состояние здоровья которых вызывает подозрение, также несовершеннолетним и тем, кто плохо подготовился к сеансу загара. В случае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не выполнения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рекомендаций персонала, клиент обязан подписать соответствующий документ.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Для приобретения красивого коричневого оттенка загара достаточно 10-ти сеансов в течение трех недель. После этого - один или два сеанса в неделю для поддержания загара.</w:t>
      </w:r>
      <w:r>
        <w:rPr>
          <w:rFonts w:ascii="Tahoma" w:hAnsi="Tahoma" w:cs="Tahoma"/>
          <w:color w:val="000000"/>
          <w:sz w:val="21"/>
          <w:szCs w:val="21"/>
        </w:rPr>
        <w:br/>
        <w:t>В продаже имеются индивидуальные влажные гигиенические салфетки (при необходимости обратитесь к администратору).</w:t>
      </w:r>
      <w:r>
        <w:rPr>
          <w:rFonts w:ascii="Tahoma" w:hAnsi="Tahoma" w:cs="Tahoma"/>
          <w:color w:val="000000"/>
          <w:sz w:val="21"/>
          <w:szCs w:val="21"/>
        </w:rPr>
        <w:br/>
        <w:t>Приятного Вам принятия процедуры солярия, на все дополнительные вопросы Вам ответят наши администраторы, а так же окажут незамедлительно необходимую помощь.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bookmarkStart w:id="0" w:name="_GoBack"/>
      <w:bookmarkEnd w:id="0"/>
    </w:p>
    <w:p w:rsidR="004014C1" w:rsidRDefault="004014C1"/>
    <w:sectPr w:rsidR="0040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7C"/>
    <w:rsid w:val="002F64C5"/>
    <w:rsid w:val="004014C1"/>
    <w:rsid w:val="00CD44C6"/>
    <w:rsid w:val="00F0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4C6"/>
  </w:style>
  <w:style w:type="character" w:styleId="a4">
    <w:name w:val="Hyperlink"/>
    <w:basedOn w:val="a0"/>
    <w:uiPriority w:val="99"/>
    <w:semiHidden/>
    <w:unhideWhenUsed/>
    <w:rsid w:val="00CD4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4C6"/>
  </w:style>
  <w:style w:type="character" w:styleId="a4">
    <w:name w:val="Hyperlink"/>
    <w:basedOn w:val="a0"/>
    <w:uiPriority w:val="99"/>
    <w:semiHidden/>
    <w:unhideWhenUsed/>
    <w:rsid w:val="00CD4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1783</Words>
  <Characters>10165</Characters>
  <Application>Microsoft Office Word</Application>
  <DocSecurity>0</DocSecurity>
  <Lines>84</Lines>
  <Paragraphs>23</Paragraphs>
  <ScaleCrop>false</ScaleCrop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2014-04-30T06:10:00Z</dcterms:created>
  <dcterms:modified xsi:type="dcterms:W3CDTF">2014-04-30T06:20:00Z</dcterms:modified>
</cp:coreProperties>
</file>