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99" w:rsidRPr="00E712C5" w:rsidRDefault="00DD6B99" w:rsidP="00DD6B99">
      <w:pPr>
        <w:rPr>
          <w:rFonts w:ascii="Arial Rounded MT Bold" w:hAnsi="Arial Rounded MT Bold"/>
          <w:b/>
          <w:i/>
        </w:rPr>
      </w:pPr>
      <w:r w:rsidRPr="00DD6B99">
        <w:rPr>
          <w:rFonts w:ascii="Arial" w:hAnsi="Arial" w:cs="Arial"/>
          <w:b/>
          <w:i/>
        </w:rPr>
        <w:t xml:space="preserve">                                      </w:t>
      </w:r>
      <w:r w:rsidRPr="00E712C5">
        <w:rPr>
          <w:rFonts w:ascii="Arial" w:hAnsi="Arial" w:cs="Arial"/>
          <w:b/>
          <w:i/>
        </w:rPr>
        <w:t>Секреты</w:t>
      </w:r>
      <w:r w:rsidRPr="00E712C5">
        <w:rPr>
          <w:rFonts w:ascii="Arial Rounded MT Bold" w:hAnsi="Arial Rounded MT Bold"/>
          <w:b/>
          <w:i/>
        </w:rPr>
        <w:t xml:space="preserve"> </w:t>
      </w:r>
      <w:r w:rsidRPr="00E712C5">
        <w:rPr>
          <w:rFonts w:ascii="Arial" w:hAnsi="Arial" w:cs="Arial"/>
          <w:b/>
          <w:i/>
        </w:rPr>
        <w:t>европейского</w:t>
      </w:r>
      <w:r w:rsidRPr="00E712C5">
        <w:rPr>
          <w:rFonts w:ascii="Arial Rounded MT Bold" w:hAnsi="Arial Rounded MT Bold"/>
          <w:b/>
          <w:i/>
        </w:rPr>
        <w:t xml:space="preserve"> </w:t>
      </w:r>
      <w:r w:rsidRPr="00E712C5">
        <w:rPr>
          <w:rFonts w:ascii="Arial" w:hAnsi="Arial" w:cs="Arial"/>
          <w:b/>
          <w:i/>
        </w:rPr>
        <w:t>маникюра</w:t>
      </w:r>
    </w:p>
    <w:p w:rsidR="00DD6B99" w:rsidRPr="00E712C5" w:rsidRDefault="00DD6B99" w:rsidP="00DD6B99">
      <w:r w:rsidRPr="00E712C5">
        <w:t>Ухоженные руки - один из главных секретов красоты. Существует огромное количество приемов обработки ногтей. Об одном из таких, получивших название "Европейского маникюра" мы вам сейчас и расскажем.</w:t>
      </w:r>
      <w:bookmarkStart w:id="0" w:name="_GoBack"/>
      <w:bookmarkEnd w:id="0"/>
    </w:p>
    <w:p w:rsidR="00DD6B99" w:rsidRPr="00E712C5" w:rsidRDefault="00DD6B99" w:rsidP="00DD6B99">
      <w:r w:rsidRPr="00E712C5">
        <w:t>Итак, при европейском маникюре, в отличие от классического, кожа вокруг ногтя не срезается, а отодвигается.</w:t>
      </w:r>
    </w:p>
    <w:p w:rsidR="00DD6B99" w:rsidRPr="00E712C5" w:rsidRDefault="00DD6B99" w:rsidP="00DD6B99">
      <w:r w:rsidRPr="00E712C5">
        <w:t>Такой маникюр гораздо больше подходит тем, у кого нежная чувствительная кожа.</w:t>
      </w:r>
    </w:p>
    <w:p w:rsidR="00DD6B99" w:rsidRPr="00E712C5" w:rsidRDefault="00DD6B99" w:rsidP="00DD6B99">
      <w:r w:rsidRPr="00E712C5">
        <w:t>Необрезной (европейский) маникюр начинается с придания формы ногтям, затем с помощью специального масла размягчается и отодвигается кутикула.</w:t>
      </w:r>
    </w:p>
    <w:p w:rsidR="00DD6B99" w:rsidRPr="00E712C5" w:rsidRDefault="00DD6B99" w:rsidP="00DD6B99">
      <w:r w:rsidRPr="00E712C5">
        <w:t>1. Придайте желаемую форму ногтям и обработайте поверхность (если на ней имеются неровности) с помощью пилочки. Правильно подобранная форма способна зрительно удлинить пальцы и сделать руки более элегантными.</w:t>
      </w:r>
    </w:p>
    <w:p w:rsidR="00DD6B99" w:rsidRPr="00E712C5" w:rsidRDefault="00DD6B99" w:rsidP="00DD6B99">
      <w:r w:rsidRPr="00E712C5">
        <w:t>2. Наложите средство для удаления кутикул на кожу вокруг каждого ногтя, вотрите его. Эти средства содержат специальные вещества, которые способствуют удалению мертвых клеток (и только!) и не наносят вреда ногтевой пластине.</w:t>
      </w:r>
    </w:p>
    <w:p w:rsidR="00DD6B99" w:rsidRPr="00E712C5" w:rsidRDefault="00DD6B99" w:rsidP="00DD6B99">
      <w:r w:rsidRPr="00E712C5">
        <w:t>3. Через несколько минут удалите омертвевшую кожу апельсиновой палочкой. Она сделана из мягкого дерева и не повреждает поверхность ногтя. Затем сотрите остатки средства салфеткой.</w:t>
      </w:r>
    </w:p>
    <w:p w:rsidR="00DD6B99" w:rsidRPr="00E712C5" w:rsidRDefault="00DD6B99" w:rsidP="00DD6B99">
      <w:r w:rsidRPr="00E712C5">
        <w:t>4. Нанесите на руки и ногти питательный крем, помассируйте их.</w:t>
      </w:r>
    </w:p>
    <w:p w:rsidR="00DD6B99" w:rsidRPr="00E712C5" w:rsidRDefault="00DD6B99" w:rsidP="00DD6B99">
      <w:r w:rsidRPr="00E712C5">
        <w:t>5. Если у вас слабые ногти, нанесите укрепляющее базовое покрытие и по желанию нанесите лак.</w:t>
      </w:r>
    </w:p>
    <w:p w:rsidR="00DD6B99" w:rsidRPr="00E712C5" w:rsidRDefault="00DD6B99" w:rsidP="00DD6B99">
      <w:r w:rsidRPr="00E712C5">
        <w:t>Результат, вероятно, будет виден не сразу, так как средства для удаления кутикул имеют мягкий состав и действуют только на верхние слои кожи.</w:t>
      </w:r>
    </w:p>
    <w:p w:rsidR="00DD6B99" w:rsidRPr="00E712C5" w:rsidRDefault="00DD6B99" w:rsidP="00DD6B99">
      <w:r w:rsidRPr="00E712C5">
        <w:t>Такой маникюр обычно не сопровождается водными процедурами, но если вы очень хотите побаловать свои руки в ванночке или у вас сухая кожа, это можно сделать после обработки кутикул.</w:t>
      </w:r>
    </w:p>
    <w:p w:rsidR="00DD6B99" w:rsidRPr="00E712C5" w:rsidRDefault="00DD6B99" w:rsidP="00DD6B99">
      <w:r>
        <w:t>Также можно нанести на руки питательный крем с витаминами. Он успокоит кожу, предотвратит появление заусениц.</w:t>
      </w:r>
    </w:p>
    <w:p w:rsidR="00FA37D5" w:rsidRDefault="00FA37D5"/>
    <w:sectPr w:rsidR="00FA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33"/>
    <w:rsid w:val="00AB1F33"/>
    <w:rsid w:val="00DD6B99"/>
    <w:rsid w:val="00FA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2014-03-05T09:58:00Z</dcterms:created>
  <dcterms:modified xsi:type="dcterms:W3CDTF">2014-03-05T09:58:00Z</dcterms:modified>
</cp:coreProperties>
</file>