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B19" w:rsidRDefault="00A46B19" w:rsidP="00A46B19">
      <w:r>
        <w:t>Многим знакомо выражение "</w:t>
      </w:r>
      <w:proofErr w:type="spellStart"/>
      <w:r>
        <w:t>понты</w:t>
      </w:r>
      <w:proofErr w:type="spellEnd"/>
      <w:r>
        <w:t xml:space="preserve"> дороже денег". Дорогие колесные диски являются одним из самых популярных "</w:t>
      </w:r>
      <w:proofErr w:type="spellStart"/>
      <w:r>
        <w:t>понтов</w:t>
      </w:r>
      <w:proofErr w:type="spellEnd"/>
      <w:r>
        <w:t>" в среде автомобилистов. На хороших литых катках даже старенькие "Жигули" смотрятся гораздо эффектнее, чем на родных.</w:t>
      </w:r>
    </w:p>
    <w:p w:rsidR="00A46B19" w:rsidRDefault="00A46B19" w:rsidP="00A46B19"/>
    <w:p w:rsidR="00A46B19" w:rsidRDefault="00A46B19" w:rsidP="00A46B19">
      <w:r>
        <w:t>На самом деле, диски играют далеко не последнюю роль во внешнем виде и качестве езды автомобиля. Правильно подобранные колесные диски способны изменить в лучшую сторону моральные и физические ощущения от вождения машины. Поэтому к их выбору стоит отнестись достаточно серьезно.</w:t>
      </w:r>
    </w:p>
    <w:p w:rsidR="00A46B19" w:rsidRDefault="00A46B19" w:rsidP="00A46B19"/>
    <w:p w:rsidR="00A46B19" w:rsidRDefault="00A46B19" w:rsidP="00A46B19">
      <w:r>
        <w:t xml:space="preserve">Сегодня выбор колесных дисков поистине огромен: </w:t>
      </w:r>
      <w:proofErr w:type="gramStart"/>
      <w:r>
        <w:t>от</w:t>
      </w:r>
      <w:proofErr w:type="gramEnd"/>
      <w:r>
        <w:t xml:space="preserve"> классических штампованных с обычным вороненым покрытием до элитных кованых дисков с хромированным покрытием. При выборе и покупке дисков первое, на что необходимо обращать внимание, - качество изготовления дисков, ориентируясь на известность фирмы-производителя.</w:t>
      </w:r>
    </w:p>
    <w:p w:rsidR="00A46B19" w:rsidRDefault="00A46B19" w:rsidP="00A46B19"/>
    <w:p w:rsidR="00A46B19" w:rsidRDefault="00A46B19" w:rsidP="00A46B19">
      <w:r>
        <w:t>Другим немаловажным фактором при выборе дисков является их размер. Никогда не следует забывать: то, что идеально подходит для одного автомобиля, необязательно так же хорошо подойдет другому.</w:t>
      </w:r>
    </w:p>
    <w:p w:rsidR="00A46B19" w:rsidRDefault="00A46B19" w:rsidP="00A46B19"/>
    <w:p w:rsidR="00A46B19" w:rsidRDefault="00A46B19" w:rsidP="00A46B19">
      <w:r>
        <w:t>Удобнее всего подбирать диски, руководствуясь рекомендациями, указанными в сервисной книге. Данный способ значительно уменьшает шанс совершить ошибку и приобрести неподходящие диски. Если возникает желание купить диски большего размера, чем рекомендует производитель, для начала стоит их примерить. Мерить нужно диск с надетой и накачанной покрышкой, установив колесо на переднюю ось. Важно, чтобы при максимальном вывороте колесо не затирало о подкрылки или другие части автомобиля. Не стоит забывать и о дизайне. Сейчас на рынке представлено огромное множество колесных дисков классического и оригинального вида, которые могут значительно улучшить вид даже самого заурядного и недорогого автомобиля.</w:t>
      </w:r>
    </w:p>
    <w:p w:rsidR="00A46B19" w:rsidRDefault="00A46B19" w:rsidP="00A46B19"/>
    <w:p w:rsidR="00A46B19" w:rsidRDefault="00A46B19" w:rsidP="00A46B19">
      <w:r>
        <w:t xml:space="preserve">В последние годы технология изготовления дисков </w:t>
      </w:r>
      <w:proofErr w:type="spellStart"/>
      <w:r>
        <w:t>п</w:t>
      </w:r>
      <w:proofErr w:type="gramStart"/>
      <w:r>
        <w:t>p</w:t>
      </w:r>
      <w:proofErr w:type="gramEnd"/>
      <w:r>
        <w:t>етеpпела</w:t>
      </w:r>
      <w:proofErr w:type="spellEnd"/>
      <w:r>
        <w:t xml:space="preserve"> значительные изменения. По старинке их штамповали из стального листа, а сегодня лидирующие позиции среди материалов для их изготовления заняли алюминиевые сплавы. Все современные колесные диски можно разделить на четыре типа: штампованные стальные, литые, кованые и разборные.</w:t>
      </w:r>
    </w:p>
    <w:p w:rsidR="00A46B19" w:rsidRDefault="00A46B19" w:rsidP="00A46B19">
      <w:r>
        <w:t>Конструкция и технология изготовления</w:t>
      </w:r>
    </w:p>
    <w:p w:rsidR="00A46B19" w:rsidRDefault="00A46B19" w:rsidP="00A46B19"/>
    <w:p w:rsidR="00A46B19" w:rsidRDefault="00A46B19" w:rsidP="00A46B19">
      <w:r>
        <w:t xml:space="preserve">Монолитные - это диски из легкого сплава, представляющие собой единое целое. Иногда производители могут имитировать составные диски, вкручивая в них декоративные болты. </w:t>
      </w:r>
      <w:proofErr w:type="gramStart"/>
      <w:r>
        <w:t>Разборные</w:t>
      </w:r>
      <w:proofErr w:type="gramEnd"/>
      <w:r>
        <w:t xml:space="preserve"> - собранные на винтах из двух или трех частей - литых или кованых. Такие диски характеризуются высокой ремонтопригодностью, хорошим дизайном и немаленькой ценой.</w:t>
      </w:r>
    </w:p>
    <w:p w:rsidR="00A46B19" w:rsidRDefault="00A46B19" w:rsidP="00A46B19"/>
    <w:p w:rsidR="00A46B19" w:rsidRDefault="00A46B19" w:rsidP="00A46B19">
      <w:r>
        <w:t>Штампованные стальные диски. На плохих дорогах и в условиях полного бездорожья лучше всего использовать обычные стальные диски. Во-первых, они гораздо более энергоемкие, нежели их литые и кованые собратья. Да и разбить их практически невозможно, разве что помять. Во-вторых, их легко ремонтировать, поскольку убрать полученные вмятины можно обыкновенным молотком. В-третьих, они гораздо дешевле всех остальных и их не так жалко. Для улучшения внешнего вида на такие диски надевают пластиковые колпаки. Литой диск довольно хрупкий, поскольку литье обеспечивает металлу зернистую внутреннюю структуру. В процессе эксплуатации литой диск постепенно накапливает массу микротрещин, которые существенно ослабляют конструкцию. Однажды от сильного удара диск может расколоться. Существуют фирмы, предлагающие ремонт и правку поврежденных литых колес. Но полностью вернуть диску его первоначальные качества не в состоянии никто. Даже если внешняя форма колеса при правке будет восстановлена просто идеально, это не значит, что в нем не осталось скрытых трещин и внутренних напряжений.</w:t>
      </w:r>
    </w:p>
    <w:p w:rsidR="00A46B19" w:rsidRDefault="00A46B19" w:rsidP="00A46B19"/>
    <w:p w:rsidR="00A46B19" w:rsidRDefault="00A46B19" w:rsidP="00A46B19">
      <w:r>
        <w:t xml:space="preserve">Кованый диск имеет волокнистую структуру, что придает ему исключительную прочность. Расколоть кованый диск почти невозможно. В худшем случае его можно погнуть, однако такие </w:t>
      </w:r>
      <w:r>
        <w:lastRenderedPageBreak/>
        <w:t>случаи - большая редкость. Кованые диски наиболее приемлемы для автоспорта с точки зрения дизайна, веса и прочих характеристик. Но их основной недостаток - высокая цена.</w:t>
      </w:r>
    </w:p>
    <w:p w:rsidR="00A46B19" w:rsidRDefault="00A46B19" w:rsidP="00A46B19"/>
    <w:p w:rsidR="004304ED" w:rsidRDefault="00A46B19" w:rsidP="00A46B19">
      <w:r>
        <w:t xml:space="preserve">Покрытие на дисках бывает нескольких типов. Вороненое - таким методом обрабатывают не только оружие, но и обычные штампованные диски. Гальваническое - хромированные диски встречаются нечасто в силу того, что они довольно дорогие. Лаковое - большинство дисков покрыты прочным защитным лаком, обычно его наносят поверх краски. Но можно встретить и диски из полированного алюминия с лаковым покрытием, нанесенным для защиты от коррозии. Эмалевое покрытие встречается довольно редко. Как правило, такие колеса окрашиваются в белый цвет и предназначаются для </w:t>
      </w:r>
      <w:proofErr w:type="spellStart"/>
      <w:r>
        <w:t>тюнингованных</w:t>
      </w:r>
      <w:proofErr w:type="spellEnd"/>
      <w:r>
        <w:t xml:space="preserve"> или эксклюзивных машин. Существует также смешанное покрытие, оно оригинально выглядит на дисках с комбинированным оформлением, когда окрашенные фрагменты сочетаются с полированными элементами.</w:t>
      </w:r>
    </w:p>
    <w:sectPr w:rsidR="004304ED" w:rsidSect="00430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6B19"/>
    <w:rsid w:val="004304ED"/>
    <w:rsid w:val="0049171C"/>
    <w:rsid w:val="00792A5B"/>
    <w:rsid w:val="00A46B19"/>
    <w:rsid w:val="00DC1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689</Words>
  <Characters>3931</Characters>
  <Application>Microsoft Office Word</Application>
  <DocSecurity>0</DocSecurity>
  <Lines>32</Lines>
  <Paragraphs>9</Paragraphs>
  <ScaleCrop>false</ScaleCrop>
  <Company/>
  <LinksUpToDate>false</LinksUpToDate>
  <CharactersWithSpaces>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2011-03-03T07:08:00Z</dcterms:created>
  <dcterms:modified xsi:type="dcterms:W3CDTF">2011-06-02T13:06:00Z</dcterms:modified>
</cp:coreProperties>
</file>